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C" w:rsidRPr="00FB43E1" w:rsidRDefault="00FB43E1" w:rsidP="00FB43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проведения</w:t>
      </w:r>
      <w:r w:rsidR="000018AC" w:rsidRPr="00FB43E1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 xml:space="preserve">            </w:t>
      </w:r>
    </w:p>
    <w:p w:rsidR="002A098B" w:rsidRPr="002A098B" w:rsidRDefault="002A098B" w:rsidP="002A098B">
      <w:pPr>
        <w:snapToGrid w:val="0"/>
        <w:jc w:val="center"/>
        <w:rPr>
          <w:rFonts w:ascii="Times New Roman" w:hAnsi="Times New Roman"/>
          <w:b/>
          <w:sz w:val="32"/>
          <w:szCs w:val="24"/>
        </w:rPr>
      </w:pPr>
      <w:r w:rsidRPr="002A098B">
        <w:rPr>
          <w:rFonts w:ascii="Times New Roman" w:hAnsi="Times New Roman"/>
          <w:b/>
          <w:sz w:val="32"/>
          <w:szCs w:val="24"/>
        </w:rPr>
        <w:t>Методика «Совместная сортировка» (</w:t>
      </w:r>
      <w:proofErr w:type="spellStart"/>
      <w:r w:rsidRPr="002A098B">
        <w:rPr>
          <w:rFonts w:ascii="Times New Roman" w:hAnsi="Times New Roman"/>
          <w:b/>
          <w:sz w:val="32"/>
          <w:szCs w:val="24"/>
        </w:rPr>
        <w:t>Г.В.Бурменская</w:t>
      </w:r>
      <w:proofErr w:type="spellEnd"/>
      <w:r w:rsidRPr="002A098B">
        <w:rPr>
          <w:rFonts w:ascii="Times New Roman" w:hAnsi="Times New Roman"/>
          <w:b/>
          <w:sz w:val="32"/>
          <w:szCs w:val="24"/>
        </w:rPr>
        <w:t>)</w:t>
      </w:r>
    </w:p>
    <w:p w:rsidR="0083777A" w:rsidRPr="000018AC" w:rsidRDefault="00A6691A" w:rsidP="000018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95ED1" w:rsidRPr="000018AC">
        <w:rPr>
          <w:rFonts w:ascii="Times New Roman" w:hAnsi="Times New Roman" w:cs="Times New Roman"/>
          <w:b/>
          <w:sz w:val="32"/>
          <w:szCs w:val="32"/>
        </w:rPr>
        <w:t xml:space="preserve"> «Б» </w:t>
      </w:r>
      <w:r w:rsidR="0083777A" w:rsidRPr="000018AC">
        <w:rPr>
          <w:rFonts w:ascii="Times New Roman" w:hAnsi="Times New Roman" w:cs="Times New Roman"/>
          <w:b/>
          <w:sz w:val="32"/>
          <w:szCs w:val="32"/>
        </w:rPr>
        <w:t>МБОУ «СШ №35»</w:t>
      </w:r>
    </w:p>
    <w:tbl>
      <w:tblPr>
        <w:tblStyle w:val="a3"/>
        <w:tblW w:w="10579" w:type="dxa"/>
        <w:tblInd w:w="-816" w:type="dxa"/>
        <w:tblLook w:val="04A0"/>
      </w:tblPr>
      <w:tblGrid>
        <w:gridCol w:w="3241"/>
        <w:gridCol w:w="7338"/>
      </w:tblGrid>
      <w:tr w:rsidR="003E41D6" w:rsidRPr="000018AC" w:rsidTr="00AA009A">
        <w:trPr>
          <w:trHeight w:val="489"/>
        </w:trPr>
        <w:tc>
          <w:tcPr>
            <w:tcW w:w="3241" w:type="dxa"/>
          </w:tcPr>
          <w:p w:rsidR="003E41D6" w:rsidRPr="000018AC" w:rsidRDefault="003E41D6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7338" w:type="dxa"/>
          </w:tcPr>
          <w:p w:rsidR="003E41D6" w:rsidRPr="000018AC" w:rsidRDefault="003E41D6" w:rsidP="00001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10.04.2016</w:t>
            </w:r>
          </w:p>
        </w:tc>
      </w:tr>
      <w:tr w:rsidR="00895ED1" w:rsidRPr="000018AC" w:rsidTr="00F0379D">
        <w:trPr>
          <w:trHeight w:val="1001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Диагностику проводил</w:t>
            </w:r>
          </w:p>
        </w:tc>
        <w:tc>
          <w:tcPr>
            <w:tcW w:w="7338" w:type="dxa"/>
          </w:tcPr>
          <w:p w:rsidR="00895ED1" w:rsidRPr="000018AC" w:rsidRDefault="003E41D6" w:rsidP="00001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Ананьева </w:t>
            </w:r>
            <w:r w:rsidR="00895ED1" w:rsidRPr="000018AC">
              <w:rPr>
                <w:sz w:val="32"/>
                <w:szCs w:val="32"/>
              </w:rPr>
              <w:t>Н.</w:t>
            </w:r>
            <w:r>
              <w:rPr>
                <w:sz w:val="32"/>
                <w:szCs w:val="32"/>
              </w:rPr>
              <w:t>А.</w:t>
            </w:r>
          </w:p>
        </w:tc>
      </w:tr>
      <w:tr w:rsidR="00895ED1" w:rsidRPr="000018AC" w:rsidTr="00F0379D">
        <w:trPr>
          <w:trHeight w:val="2493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Автор, название  методики</w:t>
            </w:r>
          </w:p>
        </w:tc>
        <w:tc>
          <w:tcPr>
            <w:tcW w:w="7338" w:type="dxa"/>
          </w:tcPr>
          <w:p w:rsidR="002A098B" w:rsidRPr="002A098B" w:rsidRDefault="002A098B" w:rsidP="002A098B">
            <w:pPr>
              <w:snapToGrid w:val="0"/>
              <w:jc w:val="center"/>
              <w:rPr>
                <w:sz w:val="32"/>
              </w:rPr>
            </w:pPr>
            <w:r w:rsidRPr="002A098B">
              <w:rPr>
                <w:sz w:val="32"/>
              </w:rPr>
              <w:t>Методика «Совместная сортировка» (</w:t>
            </w:r>
            <w:proofErr w:type="spellStart"/>
            <w:r w:rsidRPr="002A098B">
              <w:rPr>
                <w:sz w:val="32"/>
              </w:rPr>
              <w:t>Г.В.Бурменская</w:t>
            </w:r>
            <w:proofErr w:type="spellEnd"/>
            <w:r w:rsidRPr="002A098B">
              <w:rPr>
                <w:sz w:val="32"/>
              </w:rPr>
              <w:t>)</w:t>
            </w:r>
          </w:p>
          <w:p w:rsidR="00895ED1" w:rsidRPr="000018AC" w:rsidRDefault="00895ED1" w:rsidP="00FB43E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895ED1" w:rsidRPr="000018AC" w:rsidTr="00FB43E1">
        <w:trPr>
          <w:trHeight w:val="1501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Критерии и шкалы оценивания</w:t>
            </w:r>
          </w:p>
        </w:tc>
        <w:tc>
          <w:tcPr>
            <w:tcW w:w="7338" w:type="dxa"/>
            <w:vAlign w:val="center"/>
          </w:tcPr>
          <w:p w:rsidR="002A098B" w:rsidRPr="002A098B" w:rsidRDefault="002A098B" w:rsidP="002A098B">
            <w:pPr>
              <w:jc w:val="center"/>
              <w:rPr>
                <w:b/>
                <w:sz w:val="44"/>
              </w:rPr>
            </w:pPr>
            <w:r w:rsidRPr="002A098B">
              <w:rPr>
                <w:sz w:val="36"/>
              </w:rPr>
              <w:t>Уровни низкий, средний, высокий.</w:t>
            </w:r>
          </w:p>
          <w:p w:rsidR="002A098B" w:rsidRPr="002A098B" w:rsidRDefault="002A098B" w:rsidP="002A098B">
            <w:pPr>
              <w:shd w:val="clear" w:color="auto" w:fill="FFFFFF"/>
              <w:ind w:hanging="1790"/>
              <w:rPr>
                <w:sz w:val="44"/>
                <w:szCs w:val="32"/>
              </w:rPr>
            </w:pPr>
          </w:p>
          <w:p w:rsidR="00895ED1" w:rsidRPr="000018AC" w:rsidRDefault="00895ED1" w:rsidP="00FB43E1">
            <w:pPr>
              <w:shd w:val="clear" w:color="auto" w:fill="FFFFFF"/>
              <w:ind w:hanging="1790"/>
              <w:jc w:val="center"/>
              <w:rPr>
                <w:sz w:val="32"/>
                <w:szCs w:val="32"/>
              </w:rPr>
            </w:pPr>
          </w:p>
        </w:tc>
      </w:tr>
      <w:tr w:rsidR="003E41D6" w:rsidRPr="000018AC" w:rsidTr="00A602CA">
        <w:trPr>
          <w:trHeight w:val="2493"/>
        </w:trPr>
        <w:tc>
          <w:tcPr>
            <w:tcW w:w="3241" w:type="dxa"/>
            <w:tcBorders>
              <w:top w:val="single" w:sz="4" w:space="0" w:color="auto"/>
            </w:tcBorders>
          </w:tcPr>
          <w:p w:rsidR="003E41D6" w:rsidRPr="000018AC" w:rsidRDefault="003E41D6" w:rsidP="002A098B">
            <w:pPr>
              <w:jc w:val="center"/>
              <w:rPr>
                <w:sz w:val="32"/>
                <w:szCs w:val="32"/>
              </w:rPr>
            </w:pPr>
            <w:bookmarkStart w:id="0" w:name="_GoBack" w:colFirst="1" w:colLast="2"/>
            <w:r w:rsidRPr="000018AC">
              <w:rPr>
                <w:sz w:val="32"/>
                <w:szCs w:val="32"/>
              </w:rPr>
              <w:t>Результат</w:t>
            </w:r>
          </w:p>
        </w:tc>
        <w:tc>
          <w:tcPr>
            <w:tcW w:w="7338" w:type="dxa"/>
          </w:tcPr>
          <w:p w:rsidR="003E41D6" w:rsidRPr="002A098B" w:rsidRDefault="003E41D6" w:rsidP="003E41D6">
            <w:pPr>
              <w:spacing w:line="480" w:lineRule="auto"/>
              <w:jc w:val="center"/>
              <w:rPr>
                <w:sz w:val="40"/>
              </w:rPr>
            </w:pPr>
            <w:r w:rsidRPr="002A098B">
              <w:rPr>
                <w:sz w:val="40"/>
              </w:rPr>
              <w:t>Высокий – 36%</w:t>
            </w:r>
          </w:p>
          <w:p w:rsidR="003E41D6" w:rsidRPr="002A098B" w:rsidRDefault="003E41D6" w:rsidP="003E41D6">
            <w:pPr>
              <w:spacing w:line="480" w:lineRule="auto"/>
              <w:jc w:val="center"/>
              <w:rPr>
                <w:sz w:val="40"/>
              </w:rPr>
            </w:pPr>
            <w:r w:rsidRPr="002A098B">
              <w:rPr>
                <w:sz w:val="40"/>
              </w:rPr>
              <w:t>Средний – 56%</w:t>
            </w:r>
          </w:p>
          <w:p w:rsidR="003E41D6" w:rsidRPr="002A098B" w:rsidRDefault="003E41D6" w:rsidP="003E41D6">
            <w:pPr>
              <w:spacing w:line="480" w:lineRule="auto"/>
              <w:jc w:val="center"/>
              <w:rPr>
                <w:color w:val="FF0000"/>
                <w:sz w:val="40"/>
              </w:rPr>
            </w:pPr>
            <w:r w:rsidRPr="002A098B">
              <w:rPr>
                <w:sz w:val="40"/>
              </w:rPr>
              <w:t>Низкий – 8%</w:t>
            </w:r>
          </w:p>
        </w:tc>
      </w:tr>
      <w:bookmarkEnd w:id="0"/>
    </w:tbl>
    <w:p w:rsidR="0083777A" w:rsidRPr="000018AC" w:rsidRDefault="0083777A" w:rsidP="00001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2BB" w:rsidRPr="000018AC" w:rsidRDefault="00B962BB" w:rsidP="000018AC">
      <w:pPr>
        <w:spacing w:line="240" w:lineRule="auto"/>
        <w:rPr>
          <w:sz w:val="32"/>
          <w:szCs w:val="32"/>
        </w:rPr>
      </w:pPr>
    </w:p>
    <w:sectPr w:rsidR="00B962BB" w:rsidRPr="000018AC" w:rsidSect="0090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77A"/>
    <w:rsid w:val="000018AC"/>
    <w:rsid w:val="000F01E3"/>
    <w:rsid w:val="002871BC"/>
    <w:rsid w:val="002A098B"/>
    <w:rsid w:val="00337ABE"/>
    <w:rsid w:val="003E41D6"/>
    <w:rsid w:val="0083777A"/>
    <w:rsid w:val="00883B39"/>
    <w:rsid w:val="00895ED1"/>
    <w:rsid w:val="00905487"/>
    <w:rsid w:val="00A6691A"/>
    <w:rsid w:val="00A707A0"/>
    <w:rsid w:val="00B962BB"/>
    <w:rsid w:val="00CE18D0"/>
    <w:rsid w:val="00F0379D"/>
    <w:rsid w:val="00F424D2"/>
    <w:rsid w:val="00F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2770-43B4-4D60-BDA0-032CCF45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4</cp:revision>
  <dcterms:created xsi:type="dcterms:W3CDTF">2018-10-26T12:33:00Z</dcterms:created>
  <dcterms:modified xsi:type="dcterms:W3CDTF">2019-01-16T14:34:00Z</dcterms:modified>
</cp:coreProperties>
</file>